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</w:t>
      </w:r>
      <w:proofErr w:type="gramStart"/>
      <w:r w:rsidRPr="000F15CF">
        <w:rPr>
          <w:rFonts w:ascii="Arial" w:hAnsi="Arial" w:cs="Arial"/>
          <w:sz w:val="20"/>
          <w:szCs w:val="24"/>
        </w:rPr>
        <w:t>22</w:t>
      </w:r>
      <w:proofErr w:type="gramEnd"/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>Objeto: Aquisição de</w:t>
      </w:r>
      <w:r w:rsidR="00D11C43">
        <w:rPr>
          <w:rFonts w:ascii="Arial" w:hAnsi="Arial" w:cs="Arial"/>
          <w:sz w:val="20"/>
          <w:szCs w:val="24"/>
        </w:rPr>
        <w:t xml:space="preserve"> </w:t>
      </w:r>
      <w:proofErr w:type="spellStart"/>
      <w:r w:rsidR="00473B7A" w:rsidRPr="00473B7A">
        <w:rPr>
          <w:rFonts w:ascii="Arial" w:hAnsi="Arial" w:cs="Arial"/>
          <w:b/>
          <w:sz w:val="20"/>
          <w:szCs w:val="24"/>
        </w:rPr>
        <w:t>Dantroleno</w:t>
      </w:r>
      <w:proofErr w:type="spellEnd"/>
      <w:r w:rsidR="00473B7A">
        <w:rPr>
          <w:rFonts w:ascii="Arial" w:hAnsi="Arial" w:cs="Arial"/>
          <w:b/>
          <w:sz w:val="20"/>
          <w:szCs w:val="24"/>
        </w:rPr>
        <w:t xml:space="preserve"> </w:t>
      </w:r>
      <w:r w:rsidR="00D11C43" w:rsidRPr="00D11C43">
        <w:rPr>
          <w:rFonts w:ascii="Arial" w:hAnsi="Arial" w:cs="Arial"/>
          <w:b/>
          <w:sz w:val="20"/>
          <w:szCs w:val="24"/>
        </w:rPr>
        <w:t>e Outros M</w:t>
      </w:r>
      <w:r w:rsidR="00562150" w:rsidRPr="00D11C43">
        <w:rPr>
          <w:rFonts w:ascii="Arial" w:hAnsi="Arial" w:cs="Arial"/>
          <w:b/>
          <w:sz w:val="20"/>
          <w:szCs w:val="24"/>
        </w:rPr>
        <w:t>edicamentos</w:t>
      </w:r>
      <w:r w:rsidRPr="000F15CF">
        <w:rPr>
          <w:rFonts w:ascii="Arial" w:hAnsi="Arial" w:cs="Arial"/>
          <w:sz w:val="20"/>
          <w:szCs w:val="24"/>
        </w:rPr>
        <w:t xml:space="preserve"> para </w:t>
      </w:r>
      <w:r w:rsidR="00E6392D">
        <w:rPr>
          <w:rFonts w:ascii="Arial" w:hAnsi="Arial" w:cs="Arial"/>
          <w:sz w:val="20"/>
          <w:szCs w:val="24"/>
        </w:rPr>
        <w:t>abastecimento</w:t>
      </w:r>
      <w:r w:rsidR="00F65459">
        <w:rPr>
          <w:rFonts w:ascii="Arial" w:hAnsi="Arial" w:cs="Arial"/>
          <w:sz w:val="20"/>
          <w:szCs w:val="24"/>
        </w:rPr>
        <w:t xml:space="preserve"> nos setores essenciais da unidade</w:t>
      </w:r>
      <w:r w:rsidR="00473B7A">
        <w:rPr>
          <w:rFonts w:ascii="Arial" w:hAnsi="Arial" w:cs="Arial"/>
          <w:sz w:val="20"/>
          <w:szCs w:val="24"/>
        </w:rPr>
        <w:t>.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Aquisição de</w:t>
      </w:r>
      <w:r w:rsidR="00D11C43" w:rsidRPr="00D11C43">
        <w:rPr>
          <w:rFonts w:ascii="Arial" w:hAnsi="Arial" w:cs="Arial"/>
          <w:b/>
          <w:sz w:val="20"/>
          <w:szCs w:val="24"/>
        </w:rPr>
        <w:t xml:space="preserve"> </w:t>
      </w:r>
      <w:proofErr w:type="spellStart"/>
      <w:r w:rsidR="00473B7A" w:rsidRPr="00473B7A">
        <w:rPr>
          <w:rFonts w:ascii="Arial" w:hAnsi="Arial" w:cs="Arial"/>
          <w:b/>
          <w:sz w:val="20"/>
          <w:szCs w:val="24"/>
        </w:rPr>
        <w:t>Dantroleno</w:t>
      </w:r>
      <w:proofErr w:type="spellEnd"/>
      <w:r w:rsidR="00473B7A">
        <w:rPr>
          <w:rFonts w:ascii="Arial" w:hAnsi="Arial" w:cs="Arial"/>
          <w:b/>
          <w:sz w:val="20"/>
          <w:szCs w:val="24"/>
        </w:rPr>
        <w:t xml:space="preserve"> </w:t>
      </w:r>
      <w:r w:rsidR="00D11C43" w:rsidRPr="00D11C43">
        <w:rPr>
          <w:rFonts w:ascii="Arial" w:hAnsi="Arial" w:cs="Arial"/>
          <w:b/>
          <w:sz w:val="20"/>
          <w:szCs w:val="24"/>
        </w:rPr>
        <w:t>e Outros Medicamentos</w:t>
      </w:r>
      <w:r w:rsidRPr="000F15CF">
        <w:rPr>
          <w:rFonts w:ascii="Arial" w:hAnsi="Arial" w:cs="Arial"/>
          <w:sz w:val="20"/>
          <w:szCs w:val="24"/>
        </w:rPr>
        <w:t xml:space="preserve"> 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A descrição válida para aquisição 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</w:t>
      </w:r>
      <w:proofErr w:type="spellStart"/>
      <w:r w:rsidR="00473B7A" w:rsidRPr="00473B7A">
        <w:rPr>
          <w:rFonts w:ascii="Arial" w:hAnsi="Arial" w:cs="Arial"/>
          <w:b/>
          <w:sz w:val="20"/>
          <w:szCs w:val="24"/>
        </w:rPr>
        <w:t>Dantroleno</w:t>
      </w:r>
      <w:proofErr w:type="spellEnd"/>
      <w:r w:rsidR="0041056E" w:rsidRPr="00D11C43">
        <w:rPr>
          <w:rFonts w:ascii="Arial" w:hAnsi="Arial" w:cs="Arial"/>
          <w:b/>
          <w:sz w:val="20"/>
          <w:szCs w:val="24"/>
        </w:rPr>
        <w:t xml:space="preserve"> e Outros Medicamentos</w:t>
      </w:r>
      <w:r w:rsidR="00562150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solicitad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é a que consta no presente Termo de Referência:</w:t>
      </w:r>
    </w:p>
    <w:p w:rsidR="00B03B03" w:rsidRPr="000711BC" w:rsidRDefault="001048B3" w:rsidP="00FB3327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65459" w:rsidRPr="0074257B" w:rsidRDefault="00F65459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986"/>
        <w:gridCol w:w="1275"/>
        <w:gridCol w:w="4253"/>
        <w:gridCol w:w="1417"/>
        <w:gridCol w:w="1276"/>
      </w:tblGrid>
      <w:tr w:rsidR="007E6ED6" w:rsidTr="00141128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98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141128">
        <w:tc>
          <w:tcPr>
            <w:tcW w:w="708" w:type="dxa"/>
            <w:vAlign w:val="center"/>
          </w:tcPr>
          <w:p w:rsidR="007E6ED6" w:rsidRPr="00141128" w:rsidRDefault="007E6ED6" w:rsidP="00141128">
            <w:pPr>
              <w:rPr>
                <w:b/>
              </w:rPr>
            </w:pPr>
            <w:proofErr w:type="gramStart"/>
            <w:r w:rsidRPr="00141128">
              <w:rPr>
                <w:b/>
              </w:rPr>
              <w:t>1</w:t>
            </w:r>
            <w:proofErr w:type="gramEnd"/>
          </w:p>
        </w:tc>
        <w:tc>
          <w:tcPr>
            <w:tcW w:w="1986" w:type="dxa"/>
            <w:vAlign w:val="center"/>
          </w:tcPr>
          <w:p w:rsidR="007E6ED6" w:rsidRPr="00141128" w:rsidRDefault="00FB3327" w:rsidP="00141128">
            <w:pPr>
              <w:rPr>
                <w:b/>
              </w:rPr>
            </w:pPr>
            <w:r w:rsidRPr="00141128">
              <w:rPr>
                <w:b/>
              </w:rPr>
              <w:t>6505.53.016-97</w:t>
            </w:r>
          </w:p>
        </w:tc>
        <w:tc>
          <w:tcPr>
            <w:tcW w:w="1275" w:type="dxa"/>
            <w:vAlign w:val="center"/>
          </w:tcPr>
          <w:p w:rsidR="007E6ED6" w:rsidRPr="00141128" w:rsidRDefault="00FB3327" w:rsidP="00141128">
            <w:pPr>
              <w:rPr>
                <w:b/>
              </w:rPr>
            </w:pPr>
            <w:r w:rsidRPr="00141128">
              <w:rPr>
                <w:b/>
              </w:rPr>
              <w:t>0272475</w:t>
            </w:r>
          </w:p>
        </w:tc>
        <w:tc>
          <w:tcPr>
            <w:tcW w:w="4253" w:type="dxa"/>
            <w:vAlign w:val="center"/>
          </w:tcPr>
          <w:p w:rsidR="007E6ED6" w:rsidRPr="00141128" w:rsidRDefault="00141128" w:rsidP="00141128">
            <w:pPr>
              <w:rPr>
                <w:b/>
              </w:rPr>
            </w:pPr>
            <w:r w:rsidRPr="00141128">
              <w:rPr>
                <w:b/>
                <w:shd w:val="clear" w:color="auto" w:fill="F2F2F2"/>
              </w:rPr>
              <w:t>DANTROLENO SODICO 20MG INJETAVEL PO LIOFILO FRASCO-AMPOLA CONJUNTO 12 FRASCOS-AMPOLA.</w:t>
            </w:r>
          </w:p>
        </w:tc>
        <w:tc>
          <w:tcPr>
            <w:tcW w:w="1417" w:type="dxa"/>
            <w:vAlign w:val="center"/>
          </w:tcPr>
          <w:p w:rsidR="007E6ED6" w:rsidRPr="00141128" w:rsidRDefault="007E6ED6" w:rsidP="00141128">
            <w:pPr>
              <w:rPr>
                <w:b/>
              </w:rPr>
            </w:pPr>
            <w:r w:rsidRPr="00141128">
              <w:rPr>
                <w:b/>
              </w:rPr>
              <w:t>UN</w:t>
            </w:r>
          </w:p>
        </w:tc>
        <w:tc>
          <w:tcPr>
            <w:tcW w:w="1276" w:type="dxa"/>
            <w:vAlign w:val="center"/>
          </w:tcPr>
          <w:p w:rsidR="007E6ED6" w:rsidRPr="00141128" w:rsidRDefault="00FB3327" w:rsidP="00141128">
            <w:pPr>
              <w:rPr>
                <w:b/>
              </w:rPr>
            </w:pPr>
            <w:proofErr w:type="gramStart"/>
            <w:r w:rsidRPr="00141128">
              <w:rPr>
                <w:b/>
              </w:rPr>
              <w:t>2</w:t>
            </w:r>
            <w:proofErr w:type="gramEnd"/>
          </w:p>
        </w:tc>
      </w:tr>
      <w:tr w:rsidR="00562150" w:rsidTr="00141128">
        <w:trPr>
          <w:trHeight w:val="889"/>
        </w:trPr>
        <w:tc>
          <w:tcPr>
            <w:tcW w:w="708" w:type="dxa"/>
            <w:vAlign w:val="center"/>
          </w:tcPr>
          <w:p w:rsidR="00562150" w:rsidRPr="00141128" w:rsidRDefault="00562150" w:rsidP="00141128">
            <w:pPr>
              <w:rPr>
                <w:b/>
              </w:rPr>
            </w:pPr>
            <w:proofErr w:type="gramStart"/>
            <w:r w:rsidRPr="00141128">
              <w:rPr>
                <w:b/>
              </w:rPr>
              <w:t>2</w:t>
            </w:r>
            <w:proofErr w:type="gramEnd"/>
          </w:p>
        </w:tc>
        <w:tc>
          <w:tcPr>
            <w:tcW w:w="1986" w:type="dxa"/>
            <w:vAlign w:val="center"/>
          </w:tcPr>
          <w:p w:rsidR="00562150" w:rsidRPr="00141128" w:rsidRDefault="00FB3327" w:rsidP="00141128">
            <w:pPr>
              <w:rPr>
                <w:b/>
              </w:rPr>
            </w:pPr>
            <w:r w:rsidRPr="00141128">
              <w:rPr>
                <w:b/>
              </w:rPr>
              <w:t>6505.42.081-27</w:t>
            </w:r>
          </w:p>
        </w:tc>
        <w:tc>
          <w:tcPr>
            <w:tcW w:w="1275" w:type="dxa"/>
            <w:vAlign w:val="center"/>
          </w:tcPr>
          <w:p w:rsidR="00562150" w:rsidRPr="00141128" w:rsidRDefault="00FB3327" w:rsidP="00141128">
            <w:pPr>
              <w:rPr>
                <w:b/>
              </w:rPr>
            </w:pPr>
            <w:r w:rsidRPr="00141128">
              <w:rPr>
                <w:b/>
              </w:rPr>
              <w:t>0399922</w:t>
            </w:r>
          </w:p>
        </w:tc>
        <w:tc>
          <w:tcPr>
            <w:tcW w:w="4253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  <w:shd w:val="clear" w:color="auto" w:fill="F2F2F2"/>
              </w:rPr>
              <w:t xml:space="preserve">SORBITOL 2,7G/L + MANITOL 0,7G/L SOLUCAO PARA IRRIGACAO FRASCO </w:t>
            </w:r>
            <w:proofErr w:type="gramStart"/>
            <w:r w:rsidRPr="00141128">
              <w:rPr>
                <w:b/>
                <w:shd w:val="clear" w:color="auto" w:fill="F2F2F2"/>
              </w:rPr>
              <w:t>1000ML</w:t>
            </w:r>
            <w:proofErr w:type="gramEnd"/>
            <w:r w:rsidRPr="00141128">
              <w:rPr>
                <w:b/>
                <w:shd w:val="clear" w:color="auto" w:fill="F2F2F2"/>
              </w:rPr>
              <w:t>.</w:t>
            </w:r>
          </w:p>
        </w:tc>
        <w:tc>
          <w:tcPr>
            <w:tcW w:w="1417" w:type="dxa"/>
            <w:vAlign w:val="center"/>
          </w:tcPr>
          <w:p w:rsidR="00562150" w:rsidRPr="00141128" w:rsidRDefault="00562150" w:rsidP="00141128">
            <w:pPr>
              <w:rPr>
                <w:b/>
              </w:rPr>
            </w:pPr>
            <w:r w:rsidRPr="00141128">
              <w:rPr>
                <w:b/>
              </w:rPr>
              <w:t>UN</w:t>
            </w:r>
          </w:p>
        </w:tc>
        <w:tc>
          <w:tcPr>
            <w:tcW w:w="1276" w:type="dxa"/>
            <w:vAlign w:val="center"/>
          </w:tcPr>
          <w:p w:rsidR="00562150" w:rsidRPr="00141128" w:rsidRDefault="00FB3327" w:rsidP="00141128">
            <w:pPr>
              <w:rPr>
                <w:b/>
              </w:rPr>
            </w:pPr>
            <w:r w:rsidRPr="00141128">
              <w:rPr>
                <w:b/>
              </w:rPr>
              <w:t>820</w:t>
            </w:r>
          </w:p>
        </w:tc>
      </w:tr>
      <w:tr w:rsidR="00562150" w:rsidTr="00141128">
        <w:trPr>
          <w:trHeight w:val="831"/>
        </w:trPr>
        <w:tc>
          <w:tcPr>
            <w:tcW w:w="708" w:type="dxa"/>
            <w:vAlign w:val="center"/>
          </w:tcPr>
          <w:p w:rsidR="00562150" w:rsidRPr="00141128" w:rsidRDefault="00562150" w:rsidP="00141128">
            <w:pPr>
              <w:rPr>
                <w:b/>
              </w:rPr>
            </w:pPr>
            <w:proofErr w:type="gramStart"/>
            <w:r w:rsidRPr="00141128">
              <w:rPr>
                <w:b/>
              </w:rPr>
              <w:t>3</w:t>
            </w:r>
            <w:proofErr w:type="gramEnd"/>
          </w:p>
        </w:tc>
        <w:tc>
          <w:tcPr>
            <w:tcW w:w="1986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</w:rPr>
              <w:t>6505.42.009-08</w:t>
            </w:r>
          </w:p>
        </w:tc>
        <w:tc>
          <w:tcPr>
            <w:tcW w:w="1275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</w:rPr>
              <w:t>0267540</w:t>
            </w:r>
          </w:p>
        </w:tc>
        <w:tc>
          <w:tcPr>
            <w:tcW w:w="4253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  <w:shd w:val="clear" w:color="auto" w:fill="F2F2F2"/>
              </w:rPr>
              <w:t xml:space="preserve">GLICOSE SOLUCAO INJETAVEL HIPERTONICA 25% AMPOLA </w:t>
            </w:r>
            <w:proofErr w:type="gramStart"/>
            <w:r w:rsidRPr="00141128">
              <w:rPr>
                <w:b/>
                <w:shd w:val="clear" w:color="auto" w:fill="F2F2F2"/>
              </w:rPr>
              <w:t>10ML</w:t>
            </w:r>
            <w:proofErr w:type="gramEnd"/>
            <w:r w:rsidRPr="00141128">
              <w:rPr>
                <w:b/>
                <w:shd w:val="clear" w:color="auto" w:fill="F2F2F2"/>
              </w:rPr>
              <w:t>.</w:t>
            </w:r>
          </w:p>
        </w:tc>
        <w:tc>
          <w:tcPr>
            <w:tcW w:w="1417" w:type="dxa"/>
            <w:vAlign w:val="center"/>
          </w:tcPr>
          <w:p w:rsidR="00562150" w:rsidRPr="00141128" w:rsidRDefault="00562150" w:rsidP="00141128">
            <w:pPr>
              <w:rPr>
                <w:b/>
              </w:rPr>
            </w:pPr>
            <w:r w:rsidRPr="00141128">
              <w:rPr>
                <w:b/>
              </w:rPr>
              <w:t>UN</w:t>
            </w:r>
          </w:p>
        </w:tc>
        <w:tc>
          <w:tcPr>
            <w:tcW w:w="1276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</w:rPr>
              <w:t>11.400</w:t>
            </w:r>
          </w:p>
        </w:tc>
      </w:tr>
      <w:tr w:rsidR="00562150" w:rsidTr="00141128">
        <w:tc>
          <w:tcPr>
            <w:tcW w:w="708" w:type="dxa"/>
            <w:vAlign w:val="center"/>
          </w:tcPr>
          <w:p w:rsidR="00562150" w:rsidRPr="00141128" w:rsidRDefault="00562150" w:rsidP="00141128">
            <w:pPr>
              <w:rPr>
                <w:b/>
              </w:rPr>
            </w:pPr>
            <w:proofErr w:type="gramStart"/>
            <w:r w:rsidRPr="00141128">
              <w:rPr>
                <w:b/>
              </w:rPr>
              <w:t>4</w:t>
            </w:r>
            <w:proofErr w:type="gramEnd"/>
          </w:p>
        </w:tc>
        <w:tc>
          <w:tcPr>
            <w:tcW w:w="1986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</w:rPr>
              <w:t>6505.42.010-33</w:t>
            </w:r>
          </w:p>
        </w:tc>
        <w:tc>
          <w:tcPr>
            <w:tcW w:w="1275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</w:rPr>
              <w:t>0267541</w:t>
            </w:r>
          </w:p>
        </w:tc>
        <w:tc>
          <w:tcPr>
            <w:tcW w:w="4253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  <w:shd w:val="clear" w:color="auto" w:fill="F2F2F2"/>
              </w:rPr>
              <w:t xml:space="preserve">GLICOSE SOLUCAO INJETAVEL HIPERTONICA 50% AMPOLA </w:t>
            </w:r>
            <w:proofErr w:type="gramStart"/>
            <w:r w:rsidRPr="00141128">
              <w:rPr>
                <w:b/>
                <w:shd w:val="clear" w:color="auto" w:fill="F2F2F2"/>
              </w:rPr>
              <w:t>10ML</w:t>
            </w:r>
            <w:proofErr w:type="gramEnd"/>
            <w:r w:rsidRPr="00141128">
              <w:rPr>
                <w:b/>
                <w:shd w:val="clear" w:color="auto" w:fill="F2F2F2"/>
              </w:rPr>
              <w:t>.</w:t>
            </w:r>
          </w:p>
        </w:tc>
        <w:tc>
          <w:tcPr>
            <w:tcW w:w="1417" w:type="dxa"/>
            <w:vAlign w:val="center"/>
          </w:tcPr>
          <w:p w:rsidR="00562150" w:rsidRPr="00141128" w:rsidRDefault="00562150" w:rsidP="00141128">
            <w:pPr>
              <w:rPr>
                <w:b/>
              </w:rPr>
            </w:pPr>
            <w:r w:rsidRPr="00141128">
              <w:rPr>
                <w:b/>
              </w:rPr>
              <w:t>UN</w:t>
            </w:r>
          </w:p>
        </w:tc>
        <w:tc>
          <w:tcPr>
            <w:tcW w:w="1276" w:type="dxa"/>
            <w:vAlign w:val="center"/>
          </w:tcPr>
          <w:p w:rsidR="00562150" w:rsidRPr="00141128" w:rsidRDefault="00141128" w:rsidP="00141128">
            <w:pPr>
              <w:rPr>
                <w:b/>
              </w:rPr>
            </w:pPr>
            <w:r w:rsidRPr="00141128">
              <w:rPr>
                <w:b/>
              </w:rPr>
              <w:t>21.000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lastRenderedPageBreak/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Licença de Funcionamento conferida pelo Órgão Sanitário da respectiva unidade</w:t>
      </w:r>
      <w:r w:rsidR="0040706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de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lastRenderedPageBreak/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="0040706B">
        <w:rPr>
          <w:rFonts w:ascii="Arial" w:hAnsi="Arial" w:cs="Arial"/>
          <w:b/>
          <w:sz w:val="20"/>
          <w:szCs w:val="20"/>
        </w:rPr>
        <w:t>á</w:t>
      </w:r>
      <w:r w:rsidRPr="0074257B">
        <w:rPr>
          <w:rFonts w:ascii="Arial" w:hAnsi="Arial" w:cs="Arial"/>
          <w:b/>
          <w:sz w:val="20"/>
          <w:szCs w:val="20"/>
        </w:rPr>
        <w:t xml:space="preserve">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</w:t>
      </w:r>
      <w:proofErr w:type="gramEnd"/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 </w:t>
      </w:r>
      <w:r w:rsidR="000B017E">
        <w:rPr>
          <w:rFonts w:ascii="Arial" w:hAnsi="Arial" w:cs="Arial"/>
          <w:b/>
          <w:sz w:val="20"/>
          <w:szCs w:val="20"/>
        </w:rPr>
        <w:t>farmácia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Pr="0074257B">
        <w:rPr>
          <w:rFonts w:ascii="Arial" w:hAnsi="Arial" w:cs="Arial"/>
          <w:b/>
          <w:sz w:val="20"/>
          <w:szCs w:val="20"/>
        </w:rPr>
        <w:t xml:space="preserve"> às 16h, </w:t>
      </w:r>
      <w:r w:rsidRPr="0074257B">
        <w:rPr>
          <w:rFonts w:ascii="Arial" w:hAnsi="Arial" w:cs="Arial"/>
          <w:sz w:val="20"/>
          <w:szCs w:val="20"/>
        </w:rPr>
        <w:t>através dos telefones: (21) 3111-2</w:t>
      </w:r>
      <w:r w:rsidR="000B017E">
        <w:rPr>
          <w:rFonts w:ascii="Arial" w:hAnsi="Arial" w:cs="Arial"/>
          <w:sz w:val="20"/>
          <w:szCs w:val="20"/>
        </w:rPr>
        <w:t>702</w:t>
      </w:r>
      <w:r w:rsidRPr="0074257B">
        <w:rPr>
          <w:rFonts w:ascii="Arial" w:hAnsi="Arial" w:cs="Arial"/>
          <w:sz w:val="20"/>
          <w:szCs w:val="20"/>
        </w:rPr>
        <w:t xml:space="preserve"> – (21) 3111-2803.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925" w:rsidRDefault="00A96925" w:rsidP="001B3200">
      <w:pPr>
        <w:pStyle w:val="Textodebalo"/>
      </w:pPr>
      <w:r>
        <w:separator/>
      </w:r>
    </w:p>
  </w:endnote>
  <w:endnote w:type="continuationSeparator" w:id="1">
    <w:p w:rsidR="00A96925" w:rsidRDefault="00A96925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25" w:rsidRDefault="00A96925">
    <w:pPr>
      <w:pStyle w:val="Rodap"/>
      <w:rPr>
        <w:b/>
      </w:rPr>
    </w:pPr>
    <w:r>
      <w:rPr>
        <w:b/>
      </w:rPr>
      <w:t xml:space="preserve">HOSPITAL MUNICIPAL SOUZA AGUIAR - PRAÇA DA REPÚBLICA, 111 – </w:t>
    </w:r>
    <w:proofErr w:type="gramStart"/>
    <w:r>
      <w:rPr>
        <w:b/>
      </w:rPr>
      <w:t>CENTRO</w:t>
    </w:r>
    <w:proofErr w:type="gramEnd"/>
    <w:r>
      <w:rPr>
        <w:b/>
      </w:rPr>
      <w:t xml:space="preserve"> </w:t>
    </w:r>
  </w:p>
  <w:p w:rsidR="00A96925" w:rsidRPr="00B03B03" w:rsidRDefault="00A96925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925" w:rsidRDefault="00A96925" w:rsidP="001B3200">
      <w:pPr>
        <w:pStyle w:val="Textodebalo"/>
      </w:pPr>
      <w:r>
        <w:separator/>
      </w:r>
    </w:p>
  </w:footnote>
  <w:footnote w:type="continuationSeparator" w:id="1">
    <w:p w:rsidR="00A96925" w:rsidRDefault="00A96925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25" w:rsidRDefault="008D02DD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8D02DD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A96925" w:rsidRDefault="00A96925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  <w:p w:rsidR="00A96925" w:rsidRDefault="00A96925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A96925" w:rsidRDefault="00A96925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</w:t>
                  </w:r>
                  <w:r w:rsidR="008374D9">
                    <w:rPr>
                      <w:rFonts w:ascii="Calibri" w:hAnsi="Calibri"/>
                      <w:spacing w:val="-4"/>
                      <w:sz w:val="16"/>
                    </w:rPr>
                    <w:t>: 09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>/08/2022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A96925" w:rsidRDefault="00A96925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16"/>
                    </w:rPr>
                    <w:t>09/61/000.</w:t>
                  </w:r>
                  <w:proofErr w:type="gramEnd"/>
                  <w:r w:rsidR="008374D9">
                    <w:rPr>
                      <w:rFonts w:ascii="Calibri" w:hAnsi="Calibri"/>
                      <w:sz w:val="16"/>
                    </w:rPr>
                    <w:t>626</w:t>
                  </w:r>
                  <w:r>
                    <w:rPr>
                      <w:rFonts w:ascii="Calibri" w:hAnsi="Calibri"/>
                      <w:sz w:val="16"/>
                    </w:rPr>
                    <w:t xml:space="preserve"> /2022</w:t>
                  </w:r>
                </w:p>
              </w:txbxContent>
            </v:textbox>
          </v:shape>
          <w10:wrap anchorx="page"/>
        </v:group>
      </w:pict>
    </w:r>
    <w:r w:rsidR="00A96925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96925">
      <w:rPr>
        <w:rFonts w:ascii="Arial"/>
        <w:b/>
        <w:sz w:val="18"/>
      </w:rPr>
      <w:t>PREFEITURA</w:t>
    </w:r>
    <w:r w:rsidR="00A96925">
      <w:rPr>
        <w:rFonts w:ascii="Arial"/>
        <w:b/>
        <w:spacing w:val="-4"/>
        <w:sz w:val="18"/>
      </w:rPr>
      <w:t xml:space="preserve"> </w:t>
    </w:r>
    <w:r w:rsidR="00A96925">
      <w:rPr>
        <w:rFonts w:ascii="Arial"/>
        <w:b/>
        <w:sz w:val="18"/>
      </w:rPr>
      <w:t>DA</w:t>
    </w:r>
    <w:r w:rsidR="00A96925">
      <w:rPr>
        <w:rFonts w:ascii="Arial"/>
        <w:b/>
        <w:spacing w:val="-3"/>
        <w:sz w:val="18"/>
      </w:rPr>
      <w:t xml:space="preserve"> </w:t>
    </w:r>
    <w:r w:rsidR="00A96925">
      <w:rPr>
        <w:rFonts w:ascii="Arial"/>
        <w:b/>
        <w:sz w:val="18"/>
      </w:rPr>
      <w:t>CIDADE</w:t>
    </w:r>
    <w:r w:rsidR="00A96925">
      <w:rPr>
        <w:rFonts w:ascii="Arial"/>
        <w:b/>
        <w:spacing w:val="2"/>
        <w:sz w:val="18"/>
      </w:rPr>
      <w:t xml:space="preserve"> </w:t>
    </w:r>
    <w:r w:rsidR="00A96925">
      <w:rPr>
        <w:rFonts w:ascii="Arial"/>
        <w:b/>
        <w:sz w:val="18"/>
      </w:rPr>
      <w:t>DO</w:t>
    </w:r>
    <w:r w:rsidR="00A96925">
      <w:rPr>
        <w:rFonts w:ascii="Arial"/>
        <w:b/>
        <w:spacing w:val="-2"/>
        <w:sz w:val="18"/>
      </w:rPr>
      <w:t xml:space="preserve"> </w:t>
    </w:r>
    <w:r w:rsidR="00A96925">
      <w:rPr>
        <w:rFonts w:ascii="Arial"/>
        <w:b/>
        <w:sz w:val="18"/>
      </w:rPr>
      <w:t>RIO</w:t>
    </w:r>
    <w:r w:rsidR="00A96925">
      <w:rPr>
        <w:rFonts w:ascii="Arial"/>
        <w:b/>
        <w:spacing w:val="-1"/>
        <w:sz w:val="18"/>
      </w:rPr>
      <w:t xml:space="preserve"> </w:t>
    </w:r>
    <w:r w:rsidR="00A96925">
      <w:rPr>
        <w:rFonts w:ascii="Arial"/>
        <w:b/>
        <w:sz w:val="18"/>
      </w:rPr>
      <w:t>DE</w:t>
    </w:r>
    <w:r w:rsidR="00A96925">
      <w:rPr>
        <w:rFonts w:ascii="Arial"/>
        <w:b/>
        <w:spacing w:val="-1"/>
        <w:sz w:val="18"/>
      </w:rPr>
      <w:t xml:space="preserve"> </w:t>
    </w:r>
    <w:r w:rsidR="00A96925">
      <w:rPr>
        <w:rFonts w:ascii="Arial"/>
        <w:b/>
        <w:sz w:val="18"/>
      </w:rPr>
      <w:t>JANEIRO</w:t>
    </w:r>
  </w:p>
  <w:p w:rsidR="00A96925" w:rsidRDefault="00A96925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A96925" w:rsidRDefault="00A96925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A96925" w:rsidRDefault="00A96925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A96925" w:rsidRDefault="00A96925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A96925" w:rsidRPr="00107788" w:rsidRDefault="00A96925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A96925" w:rsidRDefault="00A96925">
    <w:pPr>
      <w:pStyle w:val="Cabealho"/>
    </w:pPr>
  </w:p>
  <w:p w:rsidR="00A96925" w:rsidRDefault="00A9692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3200"/>
    <w:rsid w:val="000553C6"/>
    <w:rsid w:val="000711BC"/>
    <w:rsid w:val="000B017E"/>
    <w:rsid w:val="000F15CF"/>
    <w:rsid w:val="000F747C"/>
    <w:rsid w:val="001048B3"/>
    <w:rsid w:val="00141128"/>
    <w:rsid w:val="00164FBB"/>
    <w:rsid w:val="00187755"/>
    <w:rsid w:val="001B3200"/>
    <w:rsid w:val="00232C4C"/>
    <w:rsid w:val="002A7307"/>
    <w:rsid w:val="002B6E52"/>
    <w:rsid w:val="002F4256"/>
    <w:rsid w:val="0036413E"/>
    <w:rsid w:val="003C03B5"/>
    <w:rsid w:val="0040706B"/>
    <w:rsid w:val="0041056E"/>
    <w:rsid w:val="00424C18"/>
    <w:rsid w:val="004357A6"/>
    <w:rsid w:val="004577AD"/>
    <w:rsid w:val="00473B7A"/>
    <w:rsid w:val="004A0111"/>
    <w:rsid w:val="00512563"/>
    <w:rsid w:val="0053011B"/>
    <w:rsid w:val="005464D0"/>
    <w:rsid w:val="00562150"/>
    <w:rsid w:val="005E5B64"/>
    <w:rsid w:val="00677D0A"/>
    <w:rsid w:val="0072061F"/>
    <w:rsid w:val="0074257B"/>
    <w:rsid w:val="007538F4"/>
    <w:rsid w:val="007A7A82"/>
    <w:rsid w:val="007E6ED6"/>
    <w:rsid w:val="008022B5"/>
    <w:rsid w:val="008374D9"/>
    <w:rsid w:val="00855005"/>
    <w:rsid w:val="00876518"/>
    <w:rsid w:val="008D02DD"/>
    <w:rsid w:val="008F1BA4"/>
    <w:rsid w:val="009535FE"/>
    <w:rsid w:val="009C0B59"/>
    <w:rsid w:val="009F3B22"/>
    <w:rsid w:val="009F6F25"/>
    <w:rsid w:val="00A80A0A"/>
    <w:rsid w:val="00A96925"/>
    <w:rsid w:val="00AA69DE"/>
    <w:rsid w:val="00AC03BE"/>
    <w:rsid w:val="00AE01C3"/>
    <w:rsid w:val="00B03B03"/>
    <w:rsid w:val="00B76133"/>
    <w:rsid w:val="00B801C3"/>
    <w:rsid w:val="00BA2E0C"/>
    <w:rsid w:val="00BC68BD"/>
    <w:rsid w:val="00C462DB"/>
    <w:rsid w:val="00C56CF8"/>
    <w:rsid w:val="00D11C43"/>
    <w:rsid w:val="00D23F4D"/>
    <w:rsid w:val="00DD08D1"/>
    <w:rsid w:val="00E6392D"/>
    <w:rsid w:val="00E704D0"/>
    <w:rsid w:val="00EF5182"/>
    <w:rsid w:val="00F649C5"/>
    <w:rsid w:val="00F65459"/>
    <w:rsid w:val="00FB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B515-46B5-48D6-AC22-77C1FC7E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946</Words>
  <Characters>5109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2022-08-08T16:36:00Z</dcterms:created>
  <dcterms:modified xsi:type="dcterms:W3CDTF">2022-08-09T14:28:00Z</dcterms:modified>
</cp:coreProperties>
</file>